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Pr="00F923E1" w:rsidRDefault="00C10F81" w:rsidP="00C10F81">
      <w:pPr>
        <w:jc w:val="center"/>
        <w:rPr>
          <w:b/>
          <w:bCs/>
          <w:sz w:val="28"/>
        </w:rPr>
      </w:pPr>
      <w:r w:rsidRPr="00F923E1">
        <w:rPr>
          <w:b/>
          <w:bCs/>
          <w:sz w:val="28"/>
        </w:rPr>
        <w:t>ТЕРРИТОРИАЛЬНАЯ  ИЗБИРАТЕЛЬНАЯ КОМИССИЯ</w:t>
      </w:r>
    </w:p>
    <w:p w:rsidR="00C10F81" w:rsidRPr="00F923E1" w:rsidRDefault="00C10F81" w:rsidP="00C10F81">
      <w:pPr>
        <w:jc w:val="center"/>
        <w:rPr>
          <w:sz w:val="28"/>
        </w:rPr>
      </w:pPr>
      <w:r w:rsidRPr="00F923E1">
        <w:rPr>
          <w:b/>
          <w:bCs/>
          <w:sz w:val="28"/>
        </w:rPr>
        <w:t>КОТЕЛЬНИЧСКОГО  РАЙОНА КИРОВСКОЙ ОБЛАСТИ</w:t>
      </w:r>
    </w:p>
    <w:p w:rsidR="002A4E9D" w:rsidRPr="00F923E1" w:rsidRDefault="002A4E9D" w:rsidP="002A4E9D">
      <w:pPr>
        <w:pStyle w:val="a3"/>
        <w:jc w:val="left"/>
        <w:rPr>
          <w:sz w:val="28"/>
        </w:rPr>
      </w:pPr>
    </w:p>
    <w:p w:rsidR="002A4E9D" w:rsidRPr="00F923E1" w:rsidRDefault="002A4E9D" w:rsidP="002A4E9D">
      <w:pPr>
        <w:pStyle w:val="6"/>
        <w:rPr>
          <w:spacing w:val="0"/>
          <w:sz w:val="28"/>
        </w:rPr>
      </w:pPr>
      <w:r w:rsidRPr="00F923E1">
        <w:rPr>
          <w:spacing w:val="0"/>
          <w:sz w:val="28"/>
        </w:rPr>
        <w:t>ПОСТАНОВЛЕНИЕ</w:t>
      </w:r>
    </w:p>
    <w:p w:rsidR="002A4E9D" w:rsidRPr="00F923E1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RPr="00F923E1" w:rsidTr="007358A1">
        <w:tc>
          <w:tcPr>
            <w:tcW w:w="3391" w:type="dxa"/>
          </w:tcPr>
          <w:p w:rsidR="002A4E9D" w:rsidRPr="00F923E1" w:rsidRDefault="00F66BCC" w:rsidP="0086433C">
            <w:pPr>
              <w:rPr>
                <w:sz w:val="28"/>
              </w:rPr>
            </w:pPr>
            <w:r>
              <w:rPr>
                <w:sz w:val="28"/>
              </w:rPr>
              <w:t>23.07.2021</w:t>
            </w:r>
          </w:p>
        </w:tc>
        <w:tc>
          <w:tcPr>
            <w:tcW w:w="3107" w:type="dxa"/>
          </w:tcPr>
          <w:p w:rsidR="002A4E9D" w:rsidRPr="00F923E1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Pr="00F923E1" w:rsidRDefault="002A4E9D" w:rsidP="00F66BCC">
            <w:pPr>
              <w:jc w:val="right"/>
              <w:rPr>
                <w:sz w:val="28"/>
              </w:rPr>
            </w:pPr>
            <w:r w:rsidRPr="00F923E1">
              <w:rPr>
                <w:sz w:val="28"/>
              </w:rPr>
              <w:t>№</w:t>
            </w:r>
            <w:r w:rsidR="00F66BCC">
              <w:rPr>
                <w:sz w:val="28"/>
              </w:rPr>
              <w:t xml:space="preserve"> </w:t>
            </w:r>
            <w:r w:rsidR="00F66BCC" w:rsidRPr="00F66BCC">
              <w:rPr>
                <w:sz w:val="28"/>
              </w:rPr>
              <w:t>13/93</w:t>
            </w:r>
          </w:p>
        </w:tc>
      </w:tr>
    </w:tbl>
    <w:p w:rsidR="002A4E9D" w:rsidRPr="00F923E1" w:rsidRDefault="002A4E9D" w:rsidP="002A4E9D">
      <w:pPr>
        <w:pStyle w:val="a5"/>
        <w:rPr>
          <w:b w:val="0"/>
          <w:sz w:val="28"/>
        </w:rPr>
      </w:pPr>
      <w:r w:rsidRPr="00F923E1"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RPr="00F923E1" w:rsidTr="007358A1">
        <w:trPr>
          <w:trHeight w:val="1228"/>
        </w:trPr>
        <w:tc>
          <w:tcPr>
            <w:tcW w:w="9525" w:type="dxa"/>
          </w:tcPr>
          <w:p w:rsidR="003F5083" w:rsidRPr="00F923E1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86433C" w:rsidRDefault="00F923E1" w:rsidP="00C76058">
            <w:pPr>
              <w:jc w:val="center"/>
              <w:rPr>
                <w:b/>
                <w:sz w:val="28"/>
                <w:szCs w:val="28"/>
              </w:rPr>
            </w:pPr>
            <w:r w:rsidRPr="00F923E1">
              <w:rPr>
                <w:b/>
                <w:spacing w:val="-4"/>
                <w:sz w:val="28"/>
                <w:szCs w:val="28"/>
              </w:rPr>
              <w:t xml:space="preserve">О </w:t>
            </w:r>
            <w:r w:rsidRPr="00F923E1">
              <w:rPr>
                <w:b/>
                <w:sz w:val="28"/>
                <w:szCs w:val="28"/>
              </w:rPr>
              <w:t>сб</w:t>
            </w:r>
            <w:r w:rsidR="0086433C">
              <w:rPr>
                <w:b/>
                <w:sz w:val="28"/>
                <w:szCs w:val="28"/>
              </w:rPr>
              <w:t>оре предложений по кандидатурам</w:t>
            </w:r>
          </w:p>
          <w:p w:rsidR="00066520" w:rsidRDefault="00F923E1" w:rsidP="00C76058">
            <w:pPr>
              <w:jc w:val="center"/>
              <w:rPr>
                <w:b/>
                <w:sz w:val="28"/>
                <w:szCs w:val="28"/>
              </w:rPr>
            </w:pPr>
            <w:r w:rsidRPr="00F923E1">
              <w:rPr>
                <w:b/>
                <w:sz w:val="28"/>
                <w:szCs w:val="28"/>
              </w:rPr>
              <w:t xml:space="preserve">для дополнительного зачисления в резерв составов участковых </w:t>
            </w:r>
            <w:r w:rsidR="00066520">
              <w:rPr>
                <w:b/>
                <w:sz w:val="28"/>
                <w:szCs w:val="28"/>
              </w:rPr>
              <w:t xml:space="preserve">избирательных </w:t>
            </w:r>
            <w:r w:rsidRPr="00F923E1">
              <w:rPr>
                <w:b/>
                <w:sz w:val="28"/>
                <w:szCs w:val="28"/>
              </w:rPr>
              <w:t xml:space="preserve">комиссий </w:t>
            </w:r>
            <w:r w:rsidR="00066520">
              <w:rPr>
                <w:b/>
                <w:sz w:val="28"/>
                <w:szCs w:val="28"/>
              </w:rPr>
              <w:t>избирательных участков</w:t>
            </w:r>
          </w:p>
          <w:p w:rsidR="002A4E9D" w:rsidRPr="00F923E1" w:rsidRDefault="00F923E1" w:rsidP="00C76058">
            <w:pPr>
              <w:jc w:val="center"/>
              <w:rPr>
                <w:b/>
                <w:bCs/>
                <w:sz w:val="28"/>
              </w:rPr>
            </w:pPr>
            <w:r w:rsidRPr="00F923E1">
              <w:rPr>
                <w:b/>
                <w:sz w:val="28"/>
                <w:szCs w:val="28"/>
              </w:rPr>
              <w:t>№ 54</w:t>
            </w:r>
            <w:r w:rsidR="00066520">
              <w:rPr>
                <w:b/>
                <w:sz w:val="28"/>
                <w:szCs w:val="28"/>
              </w:rPr>
              <w:t>4-552, 554-566</w:t>
            </w:r>
          </w:p>
          <w:p w:rsidR="00D41926" w:rsidRPr="00F923E1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F923E1" w:rsidRPr="00F923E1" w:rsidRDefault="00F923E1" w:rsidP="00F923E1">
      <w:pPr>
        <w:pStyle w:val="3"/>
        <w:tabs>
          <w:tab w:val="left" w:pos="0"/>
        </w:tabs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F923E1">
        <w:rPr>
          <w:sz w:val="28"/>
          <w:szCs w:val="28"/>
        </w:rPr>
        <w:t xml:space="preserve">Руководствуясь </w:t>
      </w:r>
      <w:r w:rsidRPr="00F923E1">
        <w:rPr>
          <w:spacing w:val="-1"/>
          <w:sz w:val="28"/>
          <w:szCs w:val="28"/>
        </w:rPr>
        <w:t xml:space="preserve">п. 5.1 ст. 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923E1">
        <w:rPr>
          <w:sz w:val="28"/>
          <w:szCs w:val="28"/>
        </w:rPr>
        <w:t>п. 1</w:t>
      </w:r>
      <w:r w:rsidR="0086433C">
        <w:rPr>
          <w:sz w:val="28"/>
          <w:szCs w:val="28"/>
        </w:rPr>
        <w:t>2</w:t>
      </w:r>
      <w:r w:rsidRPr="00F923E1">
        <w:rPr>
          <w:sz w:val="28"/>
          <w:szCs w:val="28"/>
        </w:rPr>
        <w:t xml:space="preserve"> постановления Центральной избирательной комиссии Российской Федерации от 5 декабря 2012 года № 152/1137-6</w:t>
      </w:r>
      <w:r w:rsidRPr="00F923E1">
        <w:rPr>
          <w:sz w:val="28"/>
          <w:szCs w:val="28"/>
        </w:rPr>
        <w:br/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Кировской области</w:t>
      </w:r>
      <w:r w:rsidR="00EC573D">
        <w:rPr>
          <w:sz w:val="28"/>
          <w:szCs w:val="28"/>
        </w:rPr>
        <w:t xml:space="preserve"> </w:t>
      </w:r>
      <w:r w:rsidRPr="00F923E1">
        <w:rPr>
          <w:sz w:val="28"/>
          <w:szCs w:val="28"/>
        </w:rPr>
        <w:t>от</w:t>
      </w:r>
      <w:proofErr w:type="gramEnd"/>
      <w:r w:rsidRPr="00F923E1">
        <w:rPr>
          <w:sz w:val="28"/>
          <w:szCs w:val="28"/>
        </w:rPr>
        <w:t xml:space="preserve"> 21.12.2017 № 38/253 «О возложении полномочий </w:t>
      </w:r>
      <w:proofErr w:type="gramStart"/>
      <w:r w:rsidRPr="00F923E1">
        <w:rPr>
          <w:sz w:val="28"/>
          <w:szCs w:val="28"/>
        </w:rPr>
        <w:t>по</w:t>
      </w:r>
      <w:proofErr w:type="gramEnd"/>
      <w:r w:rsidRPr="00F923E1">
        <w:rPr>
          <w:sz w:val="28"/>
          <w:szCs w:val="28"/>
        </w:rPr>
        <w:t xml:space="preserve"> формированию резерва составов участковых избирательных комиссий на территориальные избирательные комиссии» территориальная </w:t>
      </w:r>
      <w:r w:rsidRPr="00F923E1">
        <w:rPr>
          <w:spacing w:val="-2"/>
          <w:sz w:val="28"/>
          <w:szCs w:val="28"/>
        </w:rPr>
        <w:t xml:space="preserve">избирательная комиссия </w:t>
      </w:r>
      <w:r w:rsidR="00EC573D">
        <w:rPr>
          <w:spacing w:val="-2"/>
          <w:sz w:val="28"/>
          <w:szCs w:val="28"/>
        </w:rPr>
        <w:t>Котельничского района</w:t>
      </w:r>
      <w:r w:rsidRPr="00F923E1">
        <w:rPr>
          <w:spacing w:val="-2"/>
          <w:sz w:val="28"/>
          <w:szCs w:val="28"/>
        </w:rPr>
        <w:t xml:space="preserve"> </w:t>
      </w:r>
      <w:r w:rsidRPr="00F923E1">
        <w:rPr>
          <w:sz w:val="28"/>
          <w:szCs w:val="28"/>
        </w:rPr>
        <w:t>ПОСТАНОВЛЯЕТ:</w:t>
      </w:r>
    </w:p>
    <w:p w:rsidR="00F923E1" w:rsidRPr="00F923E1" w:rsidRDefault="00F923E1" w:rsidP="00F923E1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923E1">
        <w:rPr>
          <w:bCs/>
          <w:sz w:val="28"/>
          <w:szCs w:val="28"/>
        </w:rPr>
        <w:t xml:space="preserve">Объявить сбор предложений по кандидатурам для дополнительного зачисления в резерв составов участковых </w:t>
      </w:r>
      <w:r w:rsidR="00066520">
        <w:rPr>
          <w:bCs/>
          <w:sz w:val="28"/>
          <w:szCs w:val="28"/>
        </w:rPr>
        <w:t xml:space="preserve">избирательных </w:t>
      </w:r>
      <w:r w:rsidRPr="00F923E1">
        <w:rPr>
          <w:bCs/>
          <w:sz w:val="28"/>
          <w:szCs w:val="28"/>
        </w:rPr>
        <w:t xml:space="preserve">комиссий </w:t>
      </w:r>
      <w:r w:rsidR="00066520">
        <w:rPr>
          <w:bCs/>
          <w:sz w:val="28"/>
          <w:szCs w:val="28"/>
        </w:rPr>
        <w:t xml:space="preserve">избирательных участков </w:t>
      </w:r>
      <w:r w:rsidR="00EC573D" w:rsidRPr="00EC573D">
        <w:rPr>
          <w:sz w:val="28"/>
          <w:szCs w:val="28"/>
        </w:rPr>
        <w:t>№ 54</w:t>
      </w:r>
      <w:r w:rsidR="00066520">
        <w:rPr>
          <w:sz w:val="28"/>
          <w:szCs w:val="28"/>
        </w:rPr>
        <w:t>4-552, 544-566.</w:t>
      </w:r>
    </w:p>
    <w:p w:rsidR="00F923E1" w:rsidRPr="00F923E1" w:rsidRDefault="00F923E1" w:rsidP="00F923E1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923E1">
        <w:rPr>
          <w:bCs/>
          <w:sz w:val="28"/>
          <w:szCs w:val="28"/>
        </w:rPr>
        <w:t>Установить сроки сбора предложений по кандидатурам для дополнительного зачисления в резерв составов участковых комиссий</w:t>
      </w:r>
      <w:r w:rsidR="00066520">
        <w:rPr>
          <w:bCs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 xml:space="preserve">с </w:t>
      </w:r>
      <w:r w:rsidR="00066520">
        <w:rPr>
          <w:bCs/>
          <w:sz w:val="28"/>
          <w:szCs w:val="28"/>
        </w:rPr>
        <w:t>30 июля</w:t>
      </w:r>
      <w:r w:rsidR="00EC573D">
        <w:rPr>
          <w:bCs/>
          <w:sz w:val="28"/>
          <w:szCs w:val="28"/>
        </w:rPr>
        <w:t xml:space="preserve"> 202</w:t>
      </w:r>
      <w:r w:rsidR="0086433C">
        <w:rPr>
          <w:bCs/>
          <w:sz w:val="28"/>
          <w:szCs w:val="28"/>
        </w:rPr>
        <w:t>1</w:t>
      </w:r>
      <w:r w:rsidR="00EC573D">
        <w:rPr>
          <w:bCs/>
          <w:sz w:val="28"/>
          <w:szCs w:val="28"/>
        </w:rPr>
        <w:t xml:space="preserve"> года</w:t>
      </w:r>
      <w:r w:rsidRPr="00F923E1">
        <w:rPr>
          <w:bCs/>
          <w:i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 xml:space="preserve">по </w:t>
      </w:r>
      <w:r w:rsidR="00066520">
        <w:rPr>
          <w:bCs/>
          <w:sz w:val="28"/>
          <w:szCs w:val="28"/>
        </w:rPr>
        <w:t>19 августа</w:t>
      </w:r>
      <w:r w:rsidRPr="00F923E1">
        <w:rPr>
          <w:bCs/>
          <w:sz w:val="28"/>
          <w:szCs w:val="28"/>
        </w:rPr>
        <w:t xml:space="preserve"> 202</w:t>
      </w:r>
      <w:r w:rsidR="0086433C">
        <w:rPr>
          <w:bCs/>
          <w:sz w:val="28"/>
          <w:szCs w:val="28"/>
        </w:rPr>
        <w:t xml:space="preserve">1 </w:t>
      </w:r>
      <w:r w:rsidRPr="00F923E1">
        <w:rPr>
          <w:bCs/>
          <w:sz w:val="28"/>
          <w:szCs w:val="28"/>
        </w:rPr>
        <w:t>года.</w:t>
      </w:r>
    </w:p>
    <w:p w:rsidR="00F923E1" w:rsidRPr="00F923E1" w:rsidRDefault="00F923E1" w:rsidP="00F923E1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923E1">
        <w:rPr>
          <w:bCs/>
          <w:sz w:val="28"/>
          <w:szCs w:val="28"/>
        </w:rPr>
        <w:t>Опубликовать в газете</w:t>
      </w:r>
      <w:r w:rsidR="00EC573D">
        <w:rPr>
          <w:bCs/>
          <w:sz w:val="28"/>
          <w:szCs w:val="28"/>
        </w:rPr>
        <w:t xml:space="preserve"> «Котельничский вестник»</w:t>
      </w:r>
      <w:r w:rsidRPr="00F923E1">
        <w:rPr>
          <w:bCs/>
          <w:sz w:val="28"/>
          <w:szCs w:val="28"/>
        </w:rPr>
        <w:t xml:space="preserve"> информационное сообщение территориальной избирательной комиссии </w:t>
      </w:r>
      <w:r w:rsidR="00EC573D">
        <w:rPr>
          <w:bCs/>
          <w:sz w:val="28"/>
          <w:szCs w:val="28"/>
        </w:rPr>
        <w:t>Котельничского района</w:t>
      </w:r>
      <w:r w:rsidRPr="00F923E1">
        <w:rPr>
          <w:bCs/>
          <w:sz w:val="28"/>
          <w:szCs w:val="28"/>
        </w:rPr>
        <w:t xml:space="preserve"> о сборе предложений по кандидатурам для дополнительного </w:t>
      </w:r>
      <w:r w:rsidRPr="00F923E1">
        <w:rPr>
          <w:bCs/>
          <w:sz w:val="28"/>
          <w:szCs w:val="28"/>
        </w:rPr>
        <w:lastRenderedPageBreak/>
        <w:t xml:space="preserve">зачисления в резерв составов участковых </w:t>
      </w:r>
      <w:r w:rsidR="00066520">
        <w:rPr>
          <w:bCs/>
          <w:sz w:val="28"/>
          <w:szCs w:val="28"/>
        </w:rPr>
        <w:t>избирательных</w:t>
      </w:r>
      <w:r w:rsidR="00066520" w:rsidRPr="00F923E1">
        <w:rPr>
          <w:bCs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>комиссий. Прилагается.</w:t>
      </w:r>
    </w:p>
    <w:p w:rsidR="00EC573D" w:rsidRPr="00EC573D" w:rsidRDefault="00F923E1" w:rsidP="00EC573D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C573D">
        <w:rPr>
          <w:bCs/>
          <w:sz w:val="28"/>
          <w:szCs w:val="28"/>
        </w:rPr>
        <w:t>Направить 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Интернет.</w:t>
      </w:r>
    </w:p>
    <w:p w:rsidR="002A4E9D" w:rsidRPr="0086433C" w:rsidRDefault="00EC573D" w:rsidP="00EC573D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F923E1" w:rsidRPr="00EC573D">
        <w:rPr>
          <w:bCs/>
          <w:sz w:val="28"/>
          <w:szCs w:val="28"/>
        </w:rPr>
        <w:t xml:space="preserve">озложить </w:t>
      </w:r>
      <w:proofErr w:type="gramStart"/>
      <w:r w:rsidR="00F923E1" w:rsidRPr="00EC573D">
        <w:rPr>
          <w:bCs/>
          <w:sz w:val="28"/>
          <w:szCs w:val="28"/>
        </w:rPr>
        <w:t>контроль за</w:t>
      </w:r>
      <w:proofErr w:type="gramEnd"/>
      <w:r w:rsidR="00F923E1" w:rsidRPr="00EC573D">
        <w:rPr>
          <w:bCs/>
          <w:sz w:val="28"/>
          <w:szCs w:val="28"/>
        </w:rPr>
        <w:t xml:space="preserve"> выполнением настоящего постановления на председателя территориальной избирательной комиссии </w:t>
      </w:r>
      <w:r>
        <w:rPr>
          <w:bCs/>
          <w:sz w:val="28"/>
          <w:szCs w:val="28"/>
        </w:rPr>
        <w:t>У.И. Малкову.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F66BCC" w:rsidRDefault="00F66BC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F923E1">
        <w:rPr>
          <w:bCs/>
          <w:sz w:val="28"/>
        </w:rPr>
        <w:t>комиссии</w:t>
      </w:r>
      <w:r>
        <w:rPr>
          <w:bCs/>
          <w:sz w:val="28"/>
        </w:rPr>
        <w:t xml:space="preserve">                                                          </w:t>
      </w:r>
      <w:r w:rsidRPr="0086433C">
        <w:rPr>
          <w:sz w:val="28"/>
          <w:szCs w:val="28"/>
        </w:rPr>
        <w:t>У.И. Малкова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bCs/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избирательной</w:t>
      </w:r>
      <w:r w:rsidRPr="00F923E1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                                                             </w:t>
      </w:r>
      <w:r>
        <w:rPr>
          <w:sz w:val="28"/>
          <w:szCs w:val="28"/>
        </w:rPr>
        <w:t>С.М. Жигалова</w:t>
      </w:r>
    </w:p>
    <w:p w:rsidR="00386395" w:rsidRPr="00F923E1" w:rsidRDefault="00386395"/>
    <w:p w:rsidR="00386395" w:rsidRPr="00F923E1" w:rsidRDefault="00386395">
      <w:pPr>
        <w:spacing w:after="200" w:line="276" w:lineRule="auto"/>
      </w:pPr>
      <w:r w:rsidRPr="00F923E1">
        <w:br w:type="page"/>
      </w:r>
    </w:p>
    <w:p w:rsidR="00386395" w:rsidRPr="00F923E1" w:rsidRDefault="00386395" w:rsidP="00386395">
      <w:pPr>
        <w:ind w:left="5670"/>
        <w:rPr>
          <w:sz w:val="28"/>
          <w:szCs w:val="28"/>
        </w:rPr>
      </w:pPr>
      <w:r w:rsidRPr="00F923E1">
        <w:rPr>
          <w:sz w:val="28"/>
          <w:szCs w:val="28"/>
        </w:rPr>
        <w:lastRenderedPageBreak/>
        <w:t>Приложение</w:t>
      </w:r>
    </w:p>
    <w:p w:rsidR="00386395" w:rsidRPr="00F923E1" w:rsidRDefault="00386395" w:rsidP="00386395">
      <w:pPr>
        <w:ind w:left="5670"/>
        <w:rPr>
          <w:sz w:val="28"/>
          <w:szCs w:val="28"/>
        </w:rPr>
      </w:pPr>
    </w:p>
    <w:p w:rsidR="00386395" w:rsidRPr="00F923E1" w:rsidRDefault="00386395" w:rsidP="00386395">
      <w:pPr>
        <w:ind w:left="5670"/>
        <w:rPr>
          <w:sz w:val="28"/>
          <w:szCs w:val="28"/>
        </w:rPr>
      </w:pPr>
      <w:r w:rsidRPr="00F923E1">
        <w:rPr>
          <w:sz w:val="28"/>
          <w:szCs w:val="28"/>
        </w:rPr>
        <w:t>к постановлению территориальной избирательной  комиссии Котельничского района</w:t>
      </w:r>
    </w:p>
    <w:p w:rsidR="00386395" w:rsidRPr="00F923E1" w:rsidRDefault="00386395" w:rsidP="00386395">
      <w:pPr>
        <w:ind w:left="5670"/>
        <w:rPr>
          <w:sz w:val="28"/>
          <w:szCs w:val="28"/>
        </w:rPr>
      </w:pPr>
      <w:r w:rsidRPr="00F923E1">
        <w:rPr>
          <w:sz w:val="28"/>
          <w:szCs w:val="28"/>
        </w:rPr>
        <w:t xml:space="preserve">от </w:t>
      </w:r>
      <w:r w:rsidR="00F66BCC">
        <w:rPr>
          <w:sz w:val="28"/>
          <w:szCs w:val="28"/>
        </w:rPr>
        <w:t>23.07.2021</w:t>
      </w:r>
      <w:r w:rsidR="00066520">
        <w:rPr>
          <w:sz w:val="28"/>
          <w:szCs w:val="28"/>
        </w:rPr>
        <w:t xml:space="preserve"> № </w:t>
      </w:r>
      <w:r w:rsidR="00F66BCC">
        <w:rPr>
          <w:sz w:val="28"/>
          <w:szCs w:val="28"/>
        </w:rPr>
        <w:t>13/93</w:t>
      </w:r>
    </w:p>
    <w:p w:rsidR="00386395" w:rsidRPr="00F923E1" w:rsidRDefault="00386395" w:rsidP="00386395">
      <w:pPr>
        <w:ind w:left="5670"/>
        <w:rPr>
          <w:sz w:val="28"/>
          <w:szCs w:val="28"/>
        </w:rPr>
      </w:pPr>
    </w:p>
    <w:p w:rsidR="00386395" w:rsidRPr="00F923E1" w:rsidRDefault="00386395" w:rsidP="00386395">
      <w:pPr>
        <w:ind w:left="5670"/>
        <w:rPr>
          <w:sz w:val="28"/>
          <w:szCs w:val="28"/>
        </w:rPr>
      </w:pPr>
    </w:p>
    <w:p w:rsidR="00EC573D" w:rsidRDefault="00EC573D" w:rsidP="00386395">
      <w:pPr>
        <w:jc w:val="center"/>
        <w:rPr>
          <w:b/>
          <w:sz w:val="28"/>
          <w:szCs w:val="28"/>
        </w:rPr>
      </w:pPr>
    </w:p>
    <w:p w:rsidR="00EC573D" w:rsidRDefault="00EC573D" w:rsidP="00386395">
      <w:pPr>
        <w:jc w:val="center"/>
        <w:rPr>
          <w:b/>
          <w:sz w:val="28"/>
          <w:szCs w:val="28"/>
        </w:rPr>
      </w:pPr>
    </w:p>
    <w:p w:rsidR="00EC573D" w:rsidRPr="00FF0FC0" w:rsidRDefault="00EC573D" w:rsidP="00EC573D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сообщение</w:t>
      </w:r>
      <w:r>
        <w:rPr>
          <w:b/>
          <w:bCs/>
          <w:sz w:val="28"/>
          <w:szCs w:val="28"/>
        </w:rPr>
        <w:br/>
        <w:t>территориальной избирательной комиссии Котельничского района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сборе</w:t>
      </w:r>
      <w:r w:rsidRPr="00466B55">
        <w:rPr>
          <w:b/>
          <w:bCs/>
          <w:sz w:val="28"/>
          <w:szCs w:val="28"/>
        </w:rPr>
        <w:t xml:space="preserve"> предложений </w:t>
      </w:r>
      <w:r>
        <w:rPr>
          <w:b/>
          <w:bCs/>
          <w:sz w:val="28"/>
          <w:szCs w:val="28"/>
        </w:rPr>
        <w:t>по кандидатурам</w:t>
      </w:r>
      <w:r w:rsidRPr="00466B55">
        <w:rPr>
          <w:b/>
          <w:bCs/>
          <w:sz w:val="28"/>
          <w:szCs w:val="28"/>
        </w:rPr>
        <w:t xml:space="preserve"> для дополнительного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зачисления в резерв составов участковых </w:t>
      </w:r>
      <w:r w:rsidR="00066520">
        <w:rPr>
          <w:b/>
          <w:bCs/>
          <w:sz w:val="28"/>
          <w:szCs w:val="28"/>
        </w:rPr>
        <w:t xml:space="preserve">избирательных </w:t>
      </w:r>
      <w:r w:rsidRPr="00466B55">
        <w:rPr>
          <w:b/>
          <w:bCs/>
          <w:sz w:val="28"/>
          <w:szCs w:val="28"/>
        </w:rPr>
        <w:t>комиссий</w:t>
      </w:r>
      <w:r>
        <w:rPr>
          <w:b/>
          <w:bCs/>
          <w:sz w:val="28"/>
          <w:szCs w:val="28"/>
        </w:rPr>
        <w:t xml:space="preserve"> </w:t>
      </w:r>
      <w:r w:rsidR="00066520">
        <w:rPr>
          <w:b/>
          <w:bCs/>
          <w:sz w:val="28"/>
          <w:szCs w:val="28"/>
        </w:rPr>
        <w:t xml:space="preserve">избирательных участков </w:t>
      </w:r>
      <w:r w:rsidRPr="00EC573D">
        <w:rPr>
          <w:b/>
          <w:color w:val="auto"/>
          <w:sz w:val="28"/>
          <w:szCs w:val="28"/>
        </w:rPr>
        <w:t>№ 54</w:t>
      </w:r>
      <w:r w:rsidR="00066520">
        <w:rPr>
          <w:b/>
          <w:color w:val="auto"/>
          <w:sz w:val="28"/>
          <w:szCs w:val="28"/>
        </w:rPr>
        <w:t>4-552, 554-566</w:t>
      </w:r>
    </w:p>
    <w:p w:rsidR="00EC573D" w:rsidRPr="00466B55" w:rsidRDefault="00EC573D" w:rsidP="00EC573D">
      <w:pPr>
        <w:pStyle w:val="Default"/>
        <w:jc w:val="center"/>
        <w:rPr>
          <w:sz w:val="28"/>
          <w:szCs w:val="28"/>
        </w:rPr>
      </w:pPr>
    </w:p>
    <w:p w:rsidR="00EC573D" w:rsidRPr="00066520" w:rsidRDefault="00EC573D" w:rsidP="00EC573D">
      <w:pPr>
        <w:ind w:firstLine="709"/>
        <w:jc w:val="both"/>
        <w:rPr>
          <w:sz w:val="28"/>
          <w:szCs w:val="28"/>
        </w:rPr>
      </w:pPr>
      <w:proofErr w:type="gramStart"/>
      <w:r w:rsidRPr="00D66360">
        <w:rPr>
          <w:sz w:val="28"/>
          <w:szCs w:val="28"/>
        </w:rPr>
        <w:t>Руководствуясь п. 5.1 ст. 27 Федерального закона «Об основных гарантиях избирательных прав и права на участие в референдуме граждан Российской Федерации», п. 11 постановления Центральной избирательной комиссии Российской Федерации от 5 декабря 2012 года № 152/1137-6</w:t>
      </w:r>
      <w:r w:rsidRPr="00D66360">
        <w:rPr>
          <w:sz w:val="28"/>
          <w:szCs w:val="28"/>
        </w:rPr>
        <w:br/>
        <w:t xml:space="preserve"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sz w:val="28"/>
          <w:szCs w:val="28"/>
        </w:rPr>
        <w:t xml:space="preserve">территориальная избирательная комиссия </w:t>
      </w:r>
      <w:r w:rsidRPr="00EC573D">
        <w:rPr>
          <w:bCs/>
          <w:sz w:val="28"/>
          <w:szCs w:val="28"/>
        </w:rPr>
        <w:t>Котельничского района</w:t>
      </w:r>
      <w:r w:rsidRPr="00155368">
        <w:rPr>
          <w:sz w:val="28"/>
          <w:szCs w:val="28"/>
        </w:rPr>
        <w:t xml:space="preserve"> объявляет</w:t>
      </w:r>
      <w:proofErr w:type="gramEnd"/>
      <w:r w:rsidRPr="00155368">
        <w:rPr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 w:rsidRPr="00155368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066520" w:rsidRPr="00066520">
        <w:rPr>
          <w:bCs/>
          <w:sz w:val="28"/>
          <w:szCs w:val="28"/>
        </w:rPr>
        <w:t xml:space="preserve">избирательных комиссий избирательных участков </w:t>
      </w:r>
      <w:r w:rsidR="00066520" w:rsidRPr="00066520">
        <w:rPr>
          <w:sz w:val="28"/>
          <w:szCs w:val="28"/>
        </w:rPr>
        <w:t>№ 544-552, 554-566</w:t>
      </w:r>
      <w:r w:rsidR="0086433C" w:rsidRPr="00066520">
        <w:rPr>
          <w:sz w:val="28"/>
          <w:szCs w:val="28"/>
        </w:rPr>
        <w:t>.</w:t>
      </w:r>
    </w:p>
    <w:p w:rsidR="00EC573D" w:rsidRPr="003B2271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Вносить предложения для дополнительного зачисления в резерв составов участковых комиссий имеют право: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 w:rsidRPr="00466B55">
        <w:rPr>
          <w:sz w:val="28"/>
          <w:szCs w:val="28"/>
        </w:rPr>
        <w:t>принимать</w:t>
      </w:r>
      <w:proofErr w:type="gramEnd"/>
      <w:r w:rsidRPr="00466B55"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>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представительные органы муниципальных образований; 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собрания избирателей по месту жительства, работы, учебы, службы. </w:t>
      </w:r>
    </w:p>
    <w:p w:rsidR="00EC573D" w:rsidRPr="00466B55" w:rsidRDefault="00EC573D" w:rsidP="00EC573D">
      <w:pPr>
        <w:pStyle w:val="Default"/>
        <w:ind w:firstLine="708"/>
        <w:jc w:val="both"/>
        <w:rPr>
          <w:sz w:val="28"/>
          <w:szCs w:val="28"/>
        </w:rPr>
      </w:pPr>
      <w:r w:rsidRPr="00466B55">
        <w:rPr>
          <w:sz w:val="28"/>
          <w:szCs w:val="28"/>
        </w:rPr>
        <w:t xml:space="preserve">Количество вносимых предложений не ограничивается. 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Pr="003B2271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иных структурных подразделений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3B2271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  <w:proofErr w:type="gramEnd"/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общественных объединений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3B2271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C573D" w:rsidRDefault="00EC573D" w:rsidP="00EC573D">
      <w:pPr>
        <w:ind w:firstLine="709"/>
        <w:jc w:val="both"/>
        <w:rPr>
          <w:spacing w:val="-2"/>
          <w:sz w:val="28"/>
          <w:szCs w:val="28"/>
        </w:rPr>
      </w:pPr>
      <w:r w:rsidRPr="003B2271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 </w:t>
      </w:r>
      <w:proofErr w:type="gramStart"/>
      <w:r w:rsidRPr="003B2271"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3B2271">
          <w:rPr>
            <w:spacing w:val="-2"/>
            <w:sz w:val="28"/>
            <w:szCs w:val="28"/>
          </w:rPr>
          <w:t>пункте 2</w:t>
        </w:r>
      </w:hyperlink>
      <w:r w:rsidRPr="003B2271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EC573D" w:rsidRPr="003B2271" w:rsidRDefault="00EC573D" w:rsidP="00EC573D">
      <w:pPr>
        <w:ind w:firstLine="709"/>
        <w:jc w:val="both"/>
        <w:rPr>
          <w:spacing w:val="-2"/>
          <w:sz w:val="28"/>
          <w:szCs w:val="28"/>
        </w:rPr>
      </w:pPr>
    </w:p>
    <w:p w:rsidR="00EC573D" w:rsidRPr="003B2271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субъектов пр</w:t>
      </w:r>
      <w:r>
        <w:rPr>
          <w:b/>
          <w:sz w:val="28"/>
          <w:szCs w:val="28"/>
        </w:rPr>
        <w:t>ава внесения кандидатур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в резерв составов участковых комиссий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</w:t>
      </w:r>
      <w:r>
        <w:rPr>
          <w:sz w:val="28"/>
          <w:szCs w:val="28"/>
        </w:rPr>
        <w:t>ельства, работы, службы, учебы.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lastRenderedPageBreak/>
        <w:t>Кроме того, всеми субъектами права внесения кандидатур должны быть представлены: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C573D" w:rsidRDefault="00EC573D" w:rsidP="00EC573D">
      <w:pPr>
        <w:pStyle w:val="3"/>
        <w:spacing w:after="0"/>
        <w:ind w:left="0" w:firstLine="709"/>
        <w:jc w:val="both"/>
        <w:rPr>
          <w:rFonts w:eastAsia="Calibri"/>
          <w:bCs/>
          <w:spacing w:val="2"/>
          <w:sz w:val="28"/>
          <w:szCs w:val="28"/>
          <w:lang w:eastAsia="en-US"/>
        </w:rPr>
      </w:pPr>
      <w:proofErr w:type="gramStart"/>
      <w:r w:rsidRPr="003B2271">
        <w:rPr>
          <w:sz w:val="28"/>
          <w:szCs w:val="28"/>
        </w:rPr>
        <w:t>В резерв составов участковых комиссий не зачисляются кандидатуры,</w:t>
      </w:r>
      <w:r w:rsidRPr="003B2271">
        <w:rPr>
          <w:rFonts w:eastAsia="Calibri"/>
          <w:bCs/>
          <w:sz w:val="28"/>
          <w:szCs w:val="28"/>
          <w:lang w:eastAsia="en-US"/>
        </w:rPr>
        <w:t xml:space="preserve"> не соответствующие требованиям</w:t>
      </w:r>
      <w:r>
        <w:rPr>
          <w:rFonts w:eastAsia="Calibri"/>
          <w:bCs/>
          <w:sz w:val="28"/>
          <w:szCs w:val="28"/>
          <w:lang w:eastAsia="en-US"/>
        </w:rPr>
        <w:t>, установленным п. </w:t>
      </w:r>
      <w:r w:rsidRPr="00192B12">
        <w:rPr>
          <w:rFonts w:eastAsia="Calibri"/>
          <w:bCs/>
          <w:sz w:val="28"/>
          <w:szCs w:val="28"/>
          <w:lang w:eastAsia="en-US"/>
        </w:rPr>
        <w:t>1 ст</w:t>
      </w:r>
      <w:r>
        <w:rPr>
          <w:rFonts w:eastAsia="Calibri"/>
          <w:bCs/>
          <w:sz w:val="28"/>
          <w:szCs w:val="28"/>
          <w:lang w:eastAsia="en-US"/>
        </w:rPr>
        <w:t>. </w:t>
      </w:r>
      <w:r w:rsidRPr="00192B12">
        <w:rPr>
          <w:rFonts w:eastAsia="Calibri"/>
          <w:bCs/>
          <w:sz w:val="28"/>
          <w:szCs w:val="28"/>
          <w:lang w:eastAsia="en-US"/>
        </w:rPr>
        <w:t xml:space="preserve">29 </w:t>
      </w:r>
      <w:r w:rsidRPr="00192B12">
        <w:rPr>
          <w:rFonts w:eastAsia="Calibri"/>
          <w:sz w:val="28"/>
          <w:szCs w:val="28"/>
          <w:lang w:eastAsia="en-US"/>
        </w:rPr>
        <w:t>(за исключением подпунктов «ж», «</w:t>
      </w:r>
      <w:proofErr w:type="spellStart"/>
      <w:r w:rsidRPr="00192B12">
        <w:rPr>
          <w:rFonts w:eastAsia="Calibri"/>
          <w:sz w:val="28"/>
          <w:szCs w:val="28"/>
          <w:lang w:eastAsia="en-US"/>
        </w:rPr>
        <w:t>з</w:t>
      </w:r>
      <w:proofErr w:type="spellEnd"/>
      <w:r w:rsidRPr="00192B12">
        <w:rPr>
          <w:rFonts w:eastAsia="Calibri"/>
          <w:sz w:val="28"/>
          <w:szCs w:val="28"/>
          <w:lang w:eastAsia="en-US"/>
        </w:rPr>
        <w:t xml:space="preserve">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192B12">
        <w:rPr>
          <w:rFonts w:eastAsia="Calibri"/>
          <w:spacing w:val="2"/>
          <w:sz w:val="28"/>
          <w:szCs w:val="28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192B12">
        <w:rPr>
          <w:rFonts w:eastAsia="Calibri"/>
          <w:bCs/>
          <w:spacing w:val="2"/>
          <w:sz w:val="28"/>
          <w:szCs w:val="28"/>
          <w:lang w:eastAsia="en-US"/>
        </w:rPr>
        <w:t>.</w:t>
      </w:r>
      <w:proofErr w:type="gramEnd"/>
    </w:p>
    <w:p w:rsidR="00EC573D" w:rsidRPr="00192B12" w:rsidRDefault="00EC573D" w:rsidP="00EC573D">
      <w:pPr>
        <w:pStyle w:val="3"/>
        <w:spacing w:after="0"/>
        <w:ind w:left="0" w:firstLine="709"/>
        <w:jc w:val="both"/>
        <w:rPr>
          <w:kern w:val="2"/>
          <w:sz w:val="28"/>
          <w:szCs w:val="28"/>
        </w:rPr>
      </w:pPr>
    </w:p>
    <w:p w:rsidR="00EC573D" w:rsidRDefault="00EC573D" w:rsidP="00EC573D">
      <w:pPr>
        <w:ind w:firstLine="720"/>
        <w:jc w:val="both"/>
        <w:rPr>
          <w:sz w:val="28"/>
          <w:szCs w:val="28"/>
        </w:rPr>
      </w:pPr>
      <w:proofErr w:type="gramStart"/>
      <w:r w:rsidRPr="00FF5C16">
        <w:rPr>
          <w:sz w:val="28"/>
          <w:szCs w:val="28"/>
        </w:rPr>
        <w:t>Прием документов в резерв составов участковых комиссии осуществляет</w:t>
      </w:r>
      <w:r>
        <w:rPr>
          <w:sz w:val="28"/>
          <w:szCs w:val="28"/>
        </w:rPr>
        <w:t>ся территориальной</w:t>
      </w:r>
      <w:r w:rsidRPr="00FF5C1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F5C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F5C16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</w:t>
      </w:r>
      <w:r w:rsidRPr="00EC573D">
        <w:rPr>
          <w:sz w:val="28"/>
          <w:szCs w:val="28"/>
        </w:rPr>
        <w:t>с</w:t>
      </w:r>
      <w:r w:rsidR="00380881">
        <w:rPr>
          <w:sz w:val="28"/>
          <w:szCs w:val="28"/>
        </w:rPr>
        <w:t xml:space="preserve"> </w:t>
      </w:r>
      <w:r w:rsidR="00066520">
        <w:rPr>
          <w:sz w:val="28"/>
          <w:szCs w:val="28"/>
        </w:rPr>
        <w:t>30 июля</w:t>
      </w:r>
      <w:r w:rsidR="00380881">
        <w:rPr>
          <w:sz w:val="28"/>
          <w:szCs w:val="28"/>
        </w:rPr>
        <w:t xml:space="preserve"> 202</w:t>
      </w:r>
      <w:r w:rsidR="0086433C">
        <w:rPr>
          <w:sz w:val="28"/>
          <w:szCs w:val="28"/>
        </w:rPr>
        <w:t>1</w:t>
      </w:r>
      <w:r w:rsidR="00380881">
        <w:rPr>
          <w:sz w:val="28"/>
          <w:szCs w:val="28"/>
        </w:rPr>
        <w:t xml:space="preserve"> года </w:t>
      </w:r>
      <w:r w:rsidRPr="00763DB1">
        <w:rPr>
          <w:sz w:val="28"/>
          <w:szCs w:val="28"/>
        </w:rPr>
        <w:t xml:space="preserve">по </w:t>
      </w:r>
      <w:r w:rsidR="00066520">
        <w:rPr>
          <w:sz w:val="28"/>
          <w:szCs w:val="28"/>
        </w:rPr>
        <w:t>19 августа</w:t>
      </w:r>
      <w:r w:rsidRPr="00763DB1">
        <w:rPr>
          <w:sz w:val="28"/>
          <w:szCs w:val="28"/>
        </w:rPr>
        <w:t xml:space="preserve"> 202</w:t>
      </w:r>
      <w:r w:rsidR="0086433C">
        <w:rPr>
          <w:sz w:val="28"/>
          <w:szCs w:val="28"/>
        </w:rPr>
        <w:t>1</w:t>
      </w:r>
      <w:r w:rsidRPr="00763DB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адресу</w:t>
      </w:r>
      <w:r w:rsidRPr="00FF5C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A0D1F" w:rsidRPr="00CD208D">
        <w:rPr>
          <w:sz w:val="28"/>
          <w:szCs w:val="28"/>
        </w:rPr>
        <w:t>г. Котельнич, ул. К</w:t>
      </w:r>
      <w:r w:rsidR="00380881">
        <w:rPr>
          <w:sz w:val="28"/>
          <w:szCs w:val="28"/>
        </w:rPr>
        <w:t xml:space="preserve">арла </w:t>
      </w:r>
      <w:r w:rsidR="006A0D1F" w:rsidRPr="00CD208D">
        <w:rPr>
          <w:sz w:val="28"/>
          <w:szCs w:val="28"/>
        </w:rPr>
        <w:t xml:space="preserve">Маркса, д.16, </w:t>
      </w:r>
      <w:proofErr w:type="spellStart"/>
      <w:r w:rsidR="006A0D1F" w:rsidRPr="00CD208D">
        <w:rPr>
          <w:sz w:val="28"/>
          <w:szCs w:val="28"/>
        </w:rPr>
        <w:t>каб</w:t>
      </w:r>
      <w:proofErr w:type="spellEnd"/>
      <w:r w:rsidR="006A0D1F" w:rsidRPr="00CD208D">
        <w:rPr>
          <w:sz w:val="28"/>
          <w:szCs w:val="28"/>
        </w:rPr>
        <w:t>.</w:t>
      </w:r>
      <w:r w:rsidR="006A0D1F">
        <w:rPr>
          <w:sz w:val="28"/>
          <w:szCs w:val="28"/>
        </w:rPr>
        <w:t xml:space="preserve"> </w:t>
      </w:r>
      <w:r w:rsidR="006A0D1F" w:rsidRPr="00CD208D">
        <w:rPr>
          <w:sz w:val="28"/>
          <w:szCs w:val="28"/>
        </w:rPr>
        <w:t xml:space="preserve">216 </w:t>
      </w:r>
      <w:r w:rsidR="006A0D1F">
        <w:rPr>
          <w:sz w:val="28"/>
          <w:szCs w:val="28"/>
        </w:rPr>
        <w:t xml:space="preserve">- с </w:t>
      </w:r>
      <w:r w:rsidR="006A0D1F" w:rsidRPr="00CD208D">
        <w:rPr>
          <w:sz w:val="28"/>
          <w:szCs w:val="28"/>
        </w:rPr>
        <w:t>9</w:t>
      </w:r>
      <w:r w:rsidR="006A0D1F">
        <w:rPr>
          <w:sz w:val="28"/>
          <w:szCs w:val="28"/>
        </w:rPr>
        <w:t>.00</w:t>
      </w:r>
      <w:r w:rsidR="006A0D1F" w:rsidRPr="00CD208D">
        <w:rPr>
          <w:sz w:val="28"/>
          <w:szCs w:val="28"/>
        </w:rPr>
        <w:t xml:space="preserve"> до 16</w:t>
      </w:r>
      <w:r w:rsidR="006A0D1F">
        <w:rPr>
          <w:sz w:val="28"/>
          <w:szCs w:val="28"/>
        </w:rPr>
        <w:t>.00</w:t>
      </w:r>
      <w:r w:rsidR="006A0D1F" w:rsidRPr="00CD208D">
        <w:rPr>
          <w:sz w:val="28"/>
          <w:szCs w:val="28"/>
        </w:rPr>
        <w:t xml:space="preserve"> </w:t>
      </w:r>
      <w:r w:rsidR="006A0D1F">
        <w:rPr>
          <w:sz w:val="28"/>
          <w:szCs w:val="28"/>
        </w:rPr>
        <w:t xml:space="preserve">(в </w:t>
      </w:r>
      <w:r w:rsidR="006A0D1F" w:rsidRPr="00CD208D">
        <w:rPr>
          <w:sz w:val="28"/>
          <w:szCs w:val="28"/>
        </w:rPr>
        <w:t>рабочие дни</w:t>
      </w:r>
      <w:r w:rsidR="006A0D1F">
        <w:rPr>
          <w:sz w:val="28"/>
          <w:szCs w:val="28"/>
        </w:rPr>
        <w:t>)</w:t>
      </w:r>
      <w:r w:rsidR="006A0D1F" w:rsidRPr="00CD208D">
        <w:rPr>
          <w:sz w:val="28"/>
          <w:szCs w:val="28"/>
        </w:rPr>
        <w:t>, в выходные и праздничные дни - п</w:t>
      </w:r>
      <w:r w:rsidR="006A0D1F">
        <w:rPr>
          <w:sz w:val="28"/>
          <w:szCs w:val="28"/>
        </w:rPr>
        <w:t>о предварительному согласованию, контактный телефон: (83342) 4-07-44, 4-</w:t>
      </w:r>
      <w:r w:rsidR="00C76058">
        <w:rPr>
          <w:sz w:val="28"/>
          <w:szCs w:val="28"/>
        </w:rPr>
        <w:t>34-12</w:t>
      </w:r>
      <w:r w:rsidR="006A0D1F">
        <w:rPr>
          <w:sz w:val="28"/>
          <w:szCs w:val="28"/>
        </w:rPr>
        <w:t>.</w:t>
      </w:r>
      <w:proofErr w:type="gramEnd"/>
    </w:p>
    <w:p w:rsidR="00EC573D" w:rsidRPr="00F31B7A" w:rsidRDefault="00EC573D" w:rsidP="00EC573D">
      <w:pPr>
        <w:pStyle w:val="Default"/>
        <w:ind w:firstLine="708"/>
        <w:jc w:val="both"/>
      </w:pPr>
    </w:p>
    <w:p w:rsidR="00EC573D" w:rsidRDefault="00EC573D" w:rsidP="00EC573D">
      <w:pPr>
        <w:ind w:left="360"/>
        <w:jc w:val="right"/>
        <w:rPr>
          <w:sz w:val="28"/>
          <w:szCs w:val="28"/>
        </w:rPr>
      </w:pPr>
    </w:p>
    <w:p w:rsidR="00F66BCC" w:rsidRDefault="00EC573D" w:rsidP="0038088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490D0B" w:rsidRPr="00F923E1" w:rsidRDefault="006A0D1F" w:rsidP="00380881">
      <w:pPr>
        <w:ind w:left="360"/>
        <w:jc w:val="right"/>
      </w:pPr>
      <w:r>
        <w:rPr>
          <w:sz w:val="28"/>
          <w:szCs w:val="28"/>
        </w:rPr>
        <w:t>Котельничского района</w:t>
      </w:r>
    </w:p>
    <w:sectPr w:rsidR="00490D0B" w:rsidRPr="00F923E1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6520"/>
    <w:rsid w:val="00082232"/>
    <w:rsid w:val="000836B7"/>
    <w:rsid w:val="000D0CDA"/>
    <w:rsid w:val="00114FE8"/>
    <w:rsid w:val="00177733"/>
    <w:rsid w:val="00191D88"/>
    <w:rsid w:val="001B114E"/>
    <w:rsid w:val="001F4CBC"/>
    <w:rsid w:val="00206A24"/>
    <w:rsid w:val="00231EED"/>
    <w:rsid w:val="002336E6"/>
    <w:rsid w:val="00242266"/>
    <w:rsid w:val="002A4E9D"/>
    <w:rsid w:val="002B12CF"/>
    <w:rsid w:val="002D55A1"/>
    <w:rsid w:val="00311672"/>
    <w:rsid w:val="00330978"/>
    <w:rsid w:val="00376691"/>
    <w:rsid w:val="00380461"/>
    <w:rsid w:val="0038088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004DD"/>
    <w:rsid w:val="00542C38"/>
    <w:rsid w:val="00585F51"/>
    <w:rsid w:val="005913CF"/>
    <w:rsid w:val="005C5623"/>
    <w:rsid w:val="005C6D4B"/>
    <w:rsid w:val="005C7B06"/>
    <w:rsid w:val="00645A45"/>
    <w:rsid w:val="00652A72"/>
    <w:rsid w:val="0065642F"/>
    <w:rsid w:val="006737AC"/>
    <w:rsid w:val="006809E3"/>
    <w:rsid w:val="006A0D1F"/>
    <w:rsid w:val="006B46A0"/>
    <w:rsid w:val="006C786B"/>
    <w:rsid w:val="00731054"/>
    <w:rsid w:val="007424D3"/>
    <w:rsid w:val="0074738A"/>
    <w:rsid w:val="007968C0"/>
    <w:rsid w:val="007B7878"/>
    <w:rsid w:val="007D580D"/>
    <w:rsid w:val="00823EB2"/>
    <w:rsid w:val="0084368F"/>
    <w:rsid w:val="00844069"/>
    <w:rsid w:val="00847473"/>
    <w:rsid w:val="00863083"/>
    <w:rsid w:val="0086433C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64BB5"/>
    <w:rsid w:val="00BB38BF"/>
    <w:rsid w:val="00BB5927"/>
    <w:rsid w:val="00C10F81"/>
    <w:rsid w:val="00C22544"/>
    <w:rsid w:val="00C37326"/>
    <w:rsid w:val="00C54073"/>
    <w:rsid w:val="00C56D82"/>
    <w:rsid w:val="00C6657F"/>
    <w:rsid w:val="00C76058"/>
    <w:rsid w:val="00C837F7"/>
    <w:rsid w:val="00CB4DE1"/>
    <w:rsid w:val="00CC004C"/>
    <w:rsid w:val="00CE09C4"/>
    <w:rsid w:val="00D05E5B"/>
    <w:rsid w:val="00D2052D"/>
    <w:rsid w:val="00D41926"/>
    <w:rsid w:val="00D94377"/>
    <w:rsid w:val="00DD6F2C"/>
    <w:rsid w:val="00DF2901"/>
    <w:rsid w:val="00E52E9C"/>
    <w:rsid w:val="00E60F43"/>
    <w:rsid w:val="00E72029"/>
    <w:rsid w:val="00E777A7"/>
    <w:rsid w:val="00EC573D"/>
    <w:rsid w:val="00F447CB"/>
    <w:rsid w:val="00F57207"/>
    <w:rsid w:val="00F66BCC"/>
    <w:rsid w:val="00F923E1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923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3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5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2019-10-15T11:26:00Z</cp:lastPrinted>
  <dcterms:created xsi:type="dcterms:W3CDTF">2021-07-14T08:34:00Z</dcterms:created>
  <dcterms:modified xsi:type="dcterms:W3CDTF">2021-07-21T06:58:00Z</dcterms:modified>
</cp:coreProperties>
</file>